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CFB" w:rsidRDefault="00C77CFB" w:rsidP="003C6D5C">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О</w:t>
      </w:r>
      <w:r w:rsidRPr="003C6D5C">
        <w:rPr>
          <w:rFonts w:ascii="Times New Roman" w:hAnsi="Times New Roman"/>
          <w:b/>
          <w:sz w:val="28"/>
          <w:szCs w:val="28"/>
        </w:rPr>
        <w:t>тветственность за вылов рыбы в местах ее нереста</w:t>
      </w:r>
      <w:r>
        <w:rPr>
          <w:rFonts w:ascii="Times New Roman" w:hAnsi="Times New Roman"/>
          <w:b/>
          <w:sz w:val="28"/>
          <w:szCs w:val="28"/>
        </w:rPr>
        <w:t xml:space="preserve"> </w:t>
      </w:r>
    </w:p>
    <w:p w:rsidR="00C77CFB" w:rsidRDefault="00C77CFB" w:rsidP="003C6D5C">
      <w:pPr>
        <w:spacing w:after="0" w:line="240" w:lineRule="auto"/>
        <w:jc w:val="center"/>
        <w:rPr>
          <w:rFonts w:ascii="Times New Roman" w:hAnsi="Times New Roman"/>
          <w:b/>
          <w:sz w:val="28"/>
          <w:szCs w:val="28"/>
        </w:rPr>
      </w:pPr>
    </w:p>
    <w:p w:rsidR="00C77CFB" w:rsidRDefault="00C77CFB" w:rsidP="003C6D5C">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Уголовным кодексом Российской Федерации предусмотрена ответственность за незаконную добычу водных биологических ресурсов, данная норма закреплена статьей 256. В соответствии с Федеральным законом от 20.12.2004 №166-ФЗ «О рыболовстве и сохранении водных биологических ресурсов» под водными биологическими ресурсами подразумевается, находящиеся в состоянии естественной свободы рыбы, водные беспозвоночные, водоросли и </w:t>
      </w:r>
      <w:proofErr w:type="gramStart"/>
      <w:r>
        <w:rPr>
          <w:rFonts w:ascii="Times New Roman" w:hAnsi="Times New Roman"/>
          <w:sz w:val="28"/>
          <w:szCs w:val="28"/>
        </w:rPr>
        <w:t>другие водные животные</w:t>
      </w:r>
      <w:proofErr w:type="gramEnd"/>
      <w:r>
        <w:rPr>
          <w:rFonts w:ascii="Times New Roman" w:hAnsi="Times New Roman"/>
          <w:sz w:val="28"/>
          <w:szCs w:val="28"/>
        </w:rPr>
        <w:t xml:space="preserve"> и растения.</w:t>
      </w:r>
    </w:p>
    <w:p w:rsidR="00C77CFB" w:rsidRDefault="00C77CFB" w:rsidP="003C6D5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Ответственность за незаконную добычу (волов) водных биологических ресурсов если это деяние совершено в местах нереста или на миграционных путях к ним предусмотрена пунктом «в» части 1 статьи 256 УК РФ. Данное деяние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 </w:t>
      </w:r>
    </w:p>
    <w:p w:rsidR="00C77CFB" w:rsidRPr="003C6D5C" w:rsidRDefault="00C77CFB" w:rsidP="003C6D5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местом нереста подразумевается море, река, водоем или часть водоема, иными словами, то место, где рыба мечет икру. Под миграционным путем следует понимать подходы, по которым рыба идет к месту нереста. Если водный объект имеет сравнительно небольшие размеры (например, озеро или пруд) и нерест происходит по всему водоему, то он полностью может быть признан местом нереста. Однако данное деяние совершается только в местах нереста или на миграционных путях к нему и только </w:t>
      </w:r>
      <w:r w:rsidR="009F5D8D">
        <w:rPr>
          <w:rFonts w:ascii="Times New Roman" w:hAnsi="Times New Roman"/>
          <w:sz w:val="28"/>
          <w:szCs w:val="28"/>
        </w:rPr>
        <w:br/>
      </w:r>
      <w:r>
        <w:rPr>
          <w:rFonts w:ascii="Times New Roman" w:hAnsi="Times New Roman"/>
          <w:sz w:val="28"/>
          <w:szCs w:val="28"/>
        </w:rPr>
        <w:t>в период нереста или миграции к местам нереста. Таким образом, совершение данного деяния вне указанных сроков либо вылов водных биологических ресурсов с помощью орудий, которые не причиняют вред нерестящимся особям не может быть квалифицировано, как преступление, совершенное в местах нереста или на миграционных путях к ним.</w:t>
      </w:r>
    </w:p>
    <w:p w:rsidR="00C77CFB" w:rsidRDefault="00C77CFB" w:rsidP="00993220">
      <w:pPr>
        <w:spacing w:after="0" w:line="240" w:lineRule="auto"/>
        <w:rPr>
          <w:rFonts w:ascii="Times New Roman" w:hAnsi="Times New Roman"/>
          <w:b/>
          <w:sz w:val="28"/>
          <w:szCs w:val="28"/>
        </w:rPr>
      </w:pPr>
    </w:p>
    <w:p w:rsidR="00C77CFB" w:rsidRPr="003C6D5C" w:rsidRDefault="00C77CFB" w:rsidP="00993220">
      <w:pPr>
        <w:spacing w:after="0" w:line="240" w:lineRule="auto"/>
        <w:rPr>
          <w:rFonts w:ascii="Times New Roman" w:hAnsi="Times New Roman"/>
          <w:b/>
          <w:sz w:val="28"/>
          <w:szCs w:val="28"/>
        </w:rPr>
      </w:pPr>
    </w:p>
    <w:sectPr w:rsidR="00C77CFB" w:rsidRPr="003C6D5C" w:rsidSect="00645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5C"/>
    <w:rsid w:val="00144D80"/>
    <w:rsid w:val="003402E9"/>
    <w:rsid w:val="00383B85"/>
    <w:rsid w:val="003C6D5C"/>
    <w:rsid w:val="005327A8"/>
    <w:rsid w:val="005733CA"/>
    <w:rsid w:val="00645729"/>
    <w:rsid w:val="006575AA"/>
    <w:rsid w:val="00993220"/>
    <w:rsid w:val="009F5D8D"/>
    <w:rsid w:val="00A617E3"/>
    <w:rsid w:val="00B31B97"/>
    <w:rsid w:val="00C77CFB"/>
    <w:rsid w:val="00D91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054264-4672-479C-8FE4-11FA7714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7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Ответственность за вылов рыбы в местах ее нереста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Ответственность за вылов рыбы в местах ее нереста</dc:title>
  <dc:subject/>
  <dc:creator>-</dc:creator>
  <cp:keywords/>
  <dc:description/>
  <cp:lastModifiedBy>Талалаев Андрей Николаевич</cp:lastModifiedBy>
  <cp:revision>2</cp:revision>
  <cp:lastPrinted>2022-06-28T07:58:00Z</cp:lastPrinted>
  <dcterms:created xsi:type="dcterms:W3CDTF">2022-06-28T08:28:00Z</dcterms:created>
  <dcterms:modified xsi:type="dcterms:W3CDTF">2022-06-28T08:28:00Z</dcterms:modified>
</cp:coreProperties>
</file>